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6A64" w14:textId="2A185F64" w:rsidR="00993273" w:rsidRDefault="00993273" w:rsidP="00695522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74C1DD57" w14:textId="77777777" w:rsidR="00993273" w:rsidRDefault="00993273" w:rsidP="00993273">
      <w:pPr>
        <w:jc w:val="both"/>
        <w:rPr>
          <w:b/>
          <w:bCs/>
        </w:rPr>
      </w:pPr>
    </w:p>
    <w:p w14:paraId="7E45B8BD" w14:textId="77777777" w:rsidR="00993273" w:rsidRDefault="00993273" w:rsidP="00993273">
      <w:pPr>
        <w:jc w:val="both"/>
        <w:rPr>
          <w:b/>
          <w:bCs/>
        </w:rPr>
      </w:pPr>
    </w:p>
    <w:p w14:paraId="0233CF4B" w14:textId="77777777" w:rsidR="00993273" w:rsidRDefault="00993273" w:rsidP="00993273">
      <w:pPr>
        <w:jc w:val="both"/>
        <w:rPr>
          <w:b/>
          <w:bCs/>
        </w:rPr>
      </w:pPr>
      <w:r w:rsidRPr="00993273">
        <w:rPr>
          <w:b/>
          <w:bCs/>
          <w:noProof/>
          <w:lang w:eastAsia="en-GB"/>
        </w:rPr>
        <w:drawing>
          <wp:inline distT="0" distB="0" distL="0" distR="0" wp14:anchorId="62893702" wp14:editId="41114710">
            <wp:extent cx="5731510" cy="2622436"/>
            <wp:effectExtent l="0" t="0" r="2540" b="6985"/>
            <wp:docPr id="1" name="Picture 1" descr="C:\Users\user\Documents\Logo\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logo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2803" w14:textId="77777777" w:rsidR="00993273" w:rsidRDefault="00993273" w:rsidP="00993273">
      <w:pPr>
        <w:jc w:val="both"/>
        <w:rPr>
          <w:b/>
          <w:bCs/>
        </w:rPr>
      </w:pPr>
    </w:p>
    <w:p w14:paraId="41D69710" w14:textId="77777777" w:rsidR="00993273" w:rsidRDefault="00993273" w:rsidP="00993273">
      <w:pPr>
        <w:jc w:val="both"/>
        <w:rPr>
          <w:b/>
          <w:bCs/>
        </w:rPr>
      </w:pPr>
    </w:p>
    <w:p w14:paraId="7CB356CF" w14:textId="77777777" w:rsidR="00993273" w:rsidRDefault="00993273" w:rsidP="00993273">
      <w:pPr>
        <w:jc w:val="both"/>
        <w:rPr>
          <w:b/>
          <w:bCs/>
        </w:rPr>
      </w:pPr>
    </w:p>
    <w:p w14:paraId="7ACE877A" w14:textId="7F202D39" w:rsidR="00993273" w:rsidRPr="00993273" w:rsidRDefault="00993273" w:rsidP="0099327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Equality and Diversity Policy</w:t>
      </w:r>
    </w:p>
    <w:p w14:paraId="04103D73" w14:textId="07163A7D" w:rsidR="00993273" w:rsidRDefault="00993273" w:rsidP="00993273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7351F45C" w14:textId="77777777" w:rsidR="00194D6F" w:rsidRDefault="00194D6F" w:rsidP="00695522">
      <w:pPr>
        <w:spacing w:after="0" w:line="240" w:lineRule="auto"/>
        <w:rPr>
          <w:b/>
          <w:bCs/>
        </w:rPr>
      </w:pPr>
    </w:p>
    <w:p w14:paraId="5D1254F2" w14:textId="77777777" w:rsidR="00194D6F" w:rsidRDefault="00194D6F" w:rsidP="00695522">
      <w:pPr>
        <w:spacing w:after="0" w:line="240" w:lineRule="auto"/>
        <w:rPr>
          <w:b/>
          <w:bCs/>
        </w:rPr>
      </w:pPr>
    </w:p>
    <w:p w14:paraId="2351A0DB" w14:textId="77777777" w:rsidR="00695522" w:rsidRPr="0084540C" w:rsidRDefault="00695522" w:rsidP="0069552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4540C">
        <w:rPr>
          <w:rFonts w:cstheme="minorHAnsi"/>
          <w:b/>
          <w:bCs/>
          <w:sz w:val="28"/>
          <w:szCs w:val="28"/>
        </w:rPr>
        <w:t>Equality, Inclusion and Valuing Diversity Policy</w:t>
      </w:r>
    </w:p>
    <w:p w14:paraId="0D94BC57" w14:textId="77777777" w:rsidR="00117B85" w:rsidRPr="00695522" w:rsidRDefault="00117B85" w:rsidP="00695522">
      <w:pPr>
        <w:spacing w:after="0" w:line="240" w:lineRule="auto"/>
        <w:rPr>
          <w:b/>
          <w:bCs/>
        </w:rPr>
      </w:pPr>
    </w:p>
    <w:p w14:paraId="1E0A13B9" w14:textId="77777777" w:rsidR="00695522" w:rsidRPr="0084540C" w:rsidRDefault="00695522" w:rsidP="006955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Statement of intent</w:t>
      </w:r>
    </w:p>
    <w:p w14:paraId="03A369F1" w14:textId="77777777" w:rsidR="00117B85" w:rsidRPr="0084540C" w:rsidRDefault="00117B85" w:rsidP="006955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23EBD6" w14:textId="77777777" w:rsidR="00695522" w:rsidRPr="0084540C" w:rsidRDefault="00695522" w:rsidP="001462DB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will ensure that our service is fully inclusive in meeting the needs of all children, particularly</w:t>
      </w:r>
      <w:r w:rsidR="00985108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those that arise from their ethnic heritage, social and economic background, gender, special</w:t>
      </w:r>
      <w:r w:rsidR="00985108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educational needs, ability or disability.</w:t>
      </w:r>
    </w:p>
    <w:p w14:paraId="101B4DCE" w14:textId="77777777" w:rsidR="00117B85" w:rsidRP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sz w:val="24"/>
          <w:szCs w:val="24"/>
        </w:rPr>
        <w:t>Our setting is committed to anti-discriminatory practice to promote equality of opportunity and</w:t>
      </w:r>
      <w:r w:rsidR="00985108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valuing diversity for all children and families.</w:t>
      </w:r>
    </w:p>
    <w:p w14:paraId="0284A23E" w14:textId="77777777" w:rsidR="00117B85" w:rsidRP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Aim</w:t>
      </w:r>
    </w:p>
    <w:p w14:paraId="3550E629" w14:textId="36D747D6" w:rsidR="00695522" w:rsidRDefault="00695522" w:rsidP="001462DB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aim to:</w:t>
      </w:r>
    </w:p>
    <w:p w14:paraId="7BEBAC2A" w14:textId="7A9BC922" w:rsidR="007746F5" w:rsidRPr="007746F5" w:rsidRDefault="007746F5" w:rsidP="007746F5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Champion and promote the protected characteristics; age, disability, gender reassignment, marriage and civil partnership, pregnancy and maternity, race, religion or belief, sex and sexual orientation.</w:t>
      </w:r>
    </w:p>
    <w:p w14:paraId="7B9A913A" w14:textId="77777777" w:rsidR="0084540C" w:rsidRDefault="0084540C" w:rsidP="00E907A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Provide</w:t>
      </w:r>
      <w:r w:rsidR="00695522" w:rsidRPr="0084540C">
        <w:rPr>
          <w:rFonts w:cstheme="minorHAnsi"/>
          <w:sz w:val="24"/>
          <w:szCs w:val="24"/>
        </w:rPr>
        <w:t xml:space="preserve"> a secure and accessible environment in which all our children can flourish and in which</w:t>
      </w:r>
      <w:r w:rsidRPr="0084540C">
        <w:rPr>
          <w:rFonts w:cstheme="minorHAnsi"/>
          <w:sz w:val="24"/>
          <w:szCs w:val="24"/>
        </w:rPr>
        <w:t xml:space="preserve"> </w:t>
      </w:r>
      <w:r w:rsidR="00695522" w:rsidRPr="0084540C">
        <w:rPr>
          <w:rFonts w:cstheme="minorHAnsi"/>
          <w:sz w:val="24"/>
          <w:szCs w:val="24"/>
        </w:rPr>
        <w:t>all contributions are considered and valued</w:t>
      </w:r>
      <w:r w:rsidRPr="0084540C">
        <w:rPr>
          <w:rFonts w:cstheme="minorHAnsi"/>
          <w:sz w:val="24"/>
          <w:szCs w:val="24"/>
        </w:rPr>
        <w:t>.</w:t>
      </w:r>
    </w:p>
    <w:p w14:paraId="73C26936" w14:textId="77777777" w:rsidR="0084540C" w:rsidRDefault="0084540C" w:rsidP="00B942F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I</w:t>
      </w:r>
      <w:r w:rsidR="00695522" w:rsidRPr="0084540C">
        <w:rPr>
          <w:rFonts w:cstheme="minorHAnsi"/>
          <w:sz w:val="24"/>
          <w:szCs w:val="24"/>
        </w:rPr>
        <w:t>nclude and value the contribution of all families to our understanding of equality and diversity</w:t>
      </w:r>
      <w:r w:rsidRPr="0084540C">
        <w:rPr>
          <w:rFonts w:cstheme="minorHAnsi"/>
          <w:sz w:val="24"/>
          <w:szCs w:val="24"/>
        </w:rPr>
        <w:t>.</w:t>
      </w:r>
    </w:p>
    <w:p w14:paraId="044B224D" w14:textId="77777777" w:rsidR="0084540C" w:rsidRDefault="0084540C" w:rsidP="00FE285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P</w:t>
      </w:r>
      <w:r w:rsidR="00695522" w:rsidRPr="0084540C">
        <w:rPr>
          <w:rFonts w:cstheme="minorHAnsi"/>
          <w:sz w:val="24"/>
          <w:szCs w:val="24"/>
        </w:rPr>
        <w:t>rovide positive non-stereotyping information about gender roles, diverse ethnic and cultural</w:t>
      </w:r>
      <w:r w:rsidRPr="0084540C">
        <w:rPr>
          <w:rFonts w:cstheme="minorHAnsi"/>
          <w:sz w:val="24"/>
          <w:szCs w:val="24"/>
        </w:rPr>
        <w:t xml:space="preserve"> </w:t>
      </w:r>
      <w:r w:rsidR="00695522" w:rsidRPr="0084540C">
        <w:rPr>
          <w:rFonts w:cstheme="minorHAnsi"/>
          <w:sz w:val="24"/>
          <w:szCs w:val="24"/>
        </w:rPr>
        <w:t>groups and disabled people</w:t>
      </w:r>
      <w:r w:rsidRPr="0084540C">
        <w:rPr>
          <w:rFonts w:cstheme="minorHAnsi"/>
          <w:sz w:val="24"/>
          <w:szCs w:val="24"/>
        </w:rPr>
        <w:t>.</w:t>
      </w:r>
    </w:p>
    <w:p w14:paraId="516F83D1" w14:textId="77777777" w:rsidR="0084540C" w:rsidRDefault="0084540C" w:rsidP="00FC4EB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I</w:t>
      </w:r>
      <w:r w:rsidR="00695522" w:rsidRPr="0084540C">
        <w:rPr>
          <w:rFonts w:cstheme="minorHAnsi"/>
          <w:sz w:val="24"/>
          <w:szCs w:val="24"/>
        </w:rPr>
        <w:t>mprove our knowledge and understanding of issues of anti-discriminatory practice, promoting</w:t>
      </w:r>
      <w:r w:rsidRPr="0084540C">
        <w:rPr>
          <w:rFonts w:cstheme="minorHAnsi"/>
          <w:sz w:val="24"/>
          <w:szCs w:val="24"/>
        </w:rPr>
        <w:t xml:space="preserve"> </w:t>
      </w:r>
      <w:r w:rsidR="00695522" w:rsidRPr="0084540C">
        <w:rPr>
          <w:rFonts w:cstheme="minorHAnsi"/>
          <w:sz w:val="24"/>
          <w:szCs w:val="24"/>
        </w:rPr>
        <w:t>equality and valuing diversity</w:t>
      </w:r>
      <w:r w:rsidRPr="0084540C">
        <w:rPr>
          <w:rFonts w:cstheme="minorHAnsi"/>
          <w:sz w:val="24"/>
          <w:szCs w:val="24"/>
        </w:rPr>
        <w:t>.</w:t>
      </w:r>
    </w:p>
    <w:p w14:paraId="3E20CA55" w14:textId="77777777" w:rsidR="00695522" w:rsidRPr="0084540C" w:rsidRDefault="0084540C" w:rsidP="00FC4EB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95522" w:rsidRPr="0084540C">
        <w:rPr>
          <w:rFonts w:cstheme="minorHAnsi"/>
          <w:sz w:val="24"/>
          <w:szCs w:val="24"/>
        </w:rPr>
        <w:t xml:space="preserve">ake inclusion a thread that runs through all </w:t>
      </w:r>
      <w:r>
        <w:rPr>
          <w:rFonts w:cstheme="minorHAnsi"/>
          <w:sz w:val="24"/>
          <w:szCs w:val="24"/>
        </w:rPr>
        <w:t>of the activities of the Company</w:t>
      </w:r>
    </w:p>
    <w:p w14:paraId="0AFEFDD1" w14:textId="77777777" w:rsidR="0084540C" w:rsidRDefault="00695522" w:rsidP="001462DB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The legal framework for this policy is:</w:t>
      </w:r>
    </w:p>
    <w:p w14:paraId="735BF3B8" w14:textId="77777777" w:rsidR="0084540C" w:rsidRDefault="00695522" w:rsidP="00B36415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The Equality Act 2006</w:t>
      </w:r>
    </w:p>
    <w:p w14:paraId="29A1CDE9" w14:textId="77777777" w:rsidR="0084540C" w:rsidRDefault="00695522" w:rsidP="00A87E18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Disability Discrimination Act (DDA) 1995, 2005</w:t>
      </w:r>
    </w:p>
    <w:p w14:paraId="3F65250F" w14:textId="77777777" w:rsidR="0084540C" w:rsidRDefault="00695522" w:rsidP="004602E6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Race Relations Act 1976</w:t>
      </w:r>
    </w:p>
    <w:p w14:paraId="264B79E1" w14:textId="77777777" w:rsidR="0084540C" w:rsidRDefault="00695522" w:rsidP="00A87456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Race Relations Amendment Act 2000</w:t>
      </w:r>
    </w:p>
    <w:p w14:paraId="388F86E1" w14:textId="77777777" w:rsidR="0084540C" w:rsidRDefault="00695522" w:rsidP="008A4453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Sex Discrimination Act 1976</w:t>
      </w:r>
      <w:r w:rsidR="00117B85" w:rsidRPr="0084540C">
        <w:rPr>
          <w:rFonts w:cstheme="minorHAnsi"/>
          <w:sz w:val="24"/>
          <w:szCs w:val="24"/>
        </w:rPr>
        <w:t>, 1986</w:t>
      </w:r>
    </w:p>
    <w:p w14:paraId="75362CEB" w14:textId="77777777" w:rsidR="0084540C" w:rsidRDefault="00695522" w:rsidP="00C3041A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Children Act 1989, 2004</w:t>
      </w:r>
    </w:p>
    <w:p w14:paraId="3A6622A4" w14:textId="77777777" w:rsidR="00695522" w:rsidRPr="0084540C" w:rsidRDefault="00695522" w:rsidP="00592E5B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Special Educational Needs and Disability Act 2001</w:t>
      </w:r>
    </w:p>
    <w:p w14:paraId="7B4BBD60" w14:textId="77777777" w:rsidR="00117B85" w:rsidRP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Method</w:t>
      </w:r>
    </w:p>
    <w:p w14:paraId="23ACF6E0" w14:textId="69997EE9" w:rsidR="0084540C" w:rsidRDefault="0084540C" w:rsidP="001462D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member</w:t>
      </w:r>
      <w:r w:rsidR="00695522" w:rsidRPr="0084540C">
        <w:rPr>
          <w:rFonts w:cstheme="minorHAnsi"/>
          <w:sz w:val="24"/>
          <w:szCs w:val="24"/>
        </w:rPr>
        <w:t xml:space="preserve"> of staff responsible for Equality, Inclusion and Div</w:t>
      </w:r>
      <w:r w:rsidR="00117B85" w:rsidRPr="0084540C">
        <w:rPr>
          <w:rFonts w:cstheme="minorHAnsi"/>
          <w:sz w:val="24"/>
          <w:szCs w:val="24"/>
        </w:rPr>
        <w:t xml:space="preserve">ersity </w:t>
      </w:r>
      <w:r>
        <w:rPr>
          <w:rFonts w:cstheme="minorHAnsi"/>
          <w:sz w:val="24"/>
          <w:szCs w:val="24"/>
        </w:rPr>
        <w:t>should, i</w:t>
      </w:r>
      <w:r w:rsidR="00695522" w:rsidRPr="0084540C">
        <w:rPr>
          <w:rFonts w:cstheme="minorHAnsi"/>
          <w:sz w:val="24"/>
          <w:szCs w:val="24"/>
        </w:rPr>
        <w:t>n order to meet our legal duties, promote equal</w:t>
      </w:r>
      <w:r>
        <w:rPr>
          <w:rFonts w:cstheme="minorHAnsi"/>
          <w:sz w:val="24"/>
          <w:szCs w:val="24"/>
        </w:rPr>
        <w:t xml:space="preserve">ity and inclusion throughout our </w:t>
      </w:r>
      <w:r w:rsidR="00AA547B">
        <w:rPr>
          <w:rFonts w:cstheme="minorHAnsi"/>
          <w:sz w:val="24"/>
          <w:szCs w:val="24"/>
        </w:rPr>
        <w:t>Company</w:t>
      </w:r>
      <w:r w:rsidR="00695522" w:rsidRPr="0084540C">
        <w:rPr>
          <w:rFonts w:cstheme="minorHAnsi"/>
          <w:sz w:val="24"/>
          <w:szCs w:val="24"/>
        </w:rPr>
        <w:t xml:space="preserve"> and value diversity</w:t>
      </w:r>
      <w:r w:rsidR="00B609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</w:t>
      </w:r>
      <w:r w:rsidR="00600A58">
        <w:rPr>
          <w:rFonts w:cstheme="minorHAnsi"/>
          <w:sz w:val="24"/>
          <w:szCs w:val="24"/>
        </w:rPr>
        <w:t xml:space="preserve">This member of staff </w:t>
      </w:r>
      <w:r w:rsidR="00B609EE">
        <w:rPr>
          <w:rFonts w:cstheme="minorHAnsi"/>
          <w:sz w:val="24"/>
          <w:szCs w:val="24"/>
        </w:rPr>
        <w:t>is also responsible for monitoring the protected charac</w:t>
      </w:r>
      <w:r w:rsidR="00570ADD">
        <w:rPr>
          <w:rFonts w:cstheme="minorHAnsi"/>
          <w:sz w:val="24"/>
          <w:szCs w:val="24"/>
        </w:rPr>
        <w:t>teristics</w:t>
      </w:r>
    </w:p>
    <w:p w14:paraId="3D87B18A" w14:textId="77777777" w:rsidR="00F06FA8" w:rsidRPr="0084540C" w:rsidRDefault="0084540C" w:rsidP="001462D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95522" w:rsidRPr="0084540C">
        <w:rPr>
          <w:rFonts w:cstheme="minorHAnsi"/>
          <w:sz w:val="24"/>
          <w:szCs w:val="24"/>
        </w:rPr>
        <w:t>e follow these procedures:</w:t>
      </w:r>
    </w:p>
    <w:p w14:paraId="19B2BD86" w14:textId="77777777" w:rsidR="00A37855" w:rsidRP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Admissions</w:t>
      </w:r>
    </w:p>
    <w:p w14:paraId="791D6E9B" w14:textId="77777777" w:rsidR="0084540C" w:rsidRDefault="00695522" w:rsidP="00D60A3E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lastRenderedPageBreak/>
        <w:t>Our setting is open to all members of the community.</w:t>
      </w:r>
    </w:p>
    <w:p w14:paraId="79292199" w14:textId="77777777" w:rsidR="0084540C" w:rsidRDefault="00695522" w:rsidP="00C067DA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advertise our service widely.</w:t>
      </w:r>
    </w:p>
    <w:p w14:paraId="39FADD00" w14:textId="77777777" w:rsidR="0084540C" w:rsidRDefault="00695522" w:rsidP="001013A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reflect the diversity of members of our society in our publicity and promotional materials.</w:t>
      </w:r>
    </w:p>
    <w:p w14:paraId="67FD0A8F" w14:textId="77777777" w:rsidR="0084540C" w:rsidRDefault="00695522" w:rsidP="006E00C6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provide information in clear, concise language, whether in spoken or written form.</w:t>
      </w:r>
    </w:p>
    <w:p w14:paraId="718B0DAD" w14:textId="77777777" w:rsidR="0084540C" w:rsidRDefault="00695522" w:rsidP="00A510F7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provide information in as many languages as possible.</w:t>
      </w:r>
    </w:p>
    <w:p w14:paraId="7E989E1B" w14:textId="77777777" w:rsidR="0084540C" w:rsidRDefault="00695522" w:rsidP="00F147A9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base our admissions policy on a fair system.</w:t>
      </w:r>
    </w:p>
    <w:p w14:paraId="3FF6602E" w14:textId="77777777" w:rsidR="0084540C" w:rsidRDefault="00695522" w:rsidP="009D2A19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ensure that all parents are made aware of our equality and diversity policy and all other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relevant policies.</w:t>
      </w:r>
    </w:p>
    <w:p w14:paraId="69D48D9D" w14:textId="77777777" w:rsidR="0084540C" w:rsidRDefault="00695522" w:rsidP="00325EAE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do not discriminate against a child or their family, or prevent entry to our setting, on the basis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of colour, ethnicity, religion or social background, such as being a member of a Travelling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community or an asylum seeker.</w:t>
      </w:r>
    </w:p>
    <w:p w14:paraId="1A49B620" w14:textId="77777777" w:rsidR="0084540C" w:rsidRDefault="00695522" w:rsidP="00C128C7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do not discriminate against disabled children. Consideration needs to be given to any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reasonable adjustments required to include any child who may have a disability or special</w:t>
      </w:r>
      <w:r w:rsidR="0084540C" w:rsidRPr="0084540C">
        <w:rPr>
          <w:rFonts w:cstheme="minorHAnsi"/>
          <w:sz w:val="24"/>
          <w:szCs w:val="24"/>
        </w:rPr>
        <w:t xml:space="preserve"> educational need</w:t>
      </w:r>
      <w:r w:rsidRPr="0084540C">
        <w:rPr>
          <w:rFonts w:cstheme="minorHAnsi"/>
          <w:sz w:val="24"/>
          <w:szCs w:val="24"/>
        </w:rPr>
        <w:t>.</w:t>
      </w:r>
    </w:p>
    <w:p w14:paraId="18DCA74B" w14:textId="77777777" w:rsidR="0084540C" w:rsidRDefault="00695522" w:rsidP="00AC75B6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develop an action plan to ensure that all individuals can participate successfully in the</w:t>
      </w:r>
      <w:r w:rsidR="0084540C" w:rsidRPr="0084540C">
        <w:rPr>
          <w:rFonts w:cstheme="minorHAnsi"/>
          <w:sz w:val="24"/>
          <w:szCs w:val="24"/>
        </w:rPr>
        <w:t xml:space="preserve"> services offered by the company</w:t>
      </w:r>
      <w:r w:rsidRPr="0084540C">
        <w:rPr>
          <w:rFonts w:cstheme="minorHAnsi"/>
          <w:sz w:val="24"/>
          <w:szCs w:val="24"/>
        </w:rPr>
        <w:t xml:space="preserve"> and in the curriculum offered.</w:t>
      </w:r>
    </w:p>
    <w:p w14:paraId="640AAE87" w14:textId="77777777" w:rsidR="0084540C" w:rsidRDefault="00695522" w:rsidP="00F748F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 xml:space="preserve">We take action against any discriminatory behaviour by staff or parents. </w:t>
      </w:r>
    </w:p>
    <w:p w14:paraId="08D6596C" w14:textId="77777777" w:rsidR="00A37855" w:rsidRPr="0084540C" w:rsidRDefault="00695522" w:rsidP="007E144D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sz w:val="24"/>
          <w:szCs w:val="24"/>
        </w:rPr>
        <w:t>Displaying of openly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discriminatory and possibly offensive materials, name calling, or threatening behaviour are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unacceptable on or around the premises and will be dealt with in the strongest manner.</w:t>
      </w:r>
    </w:p>
    <w:p w14:paraId="223138B0" w14:textId="77777777" w:rsid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Employment</w:t>
      </w:r>
      <w:r w:rsidR="0084540C">
        <w:rPr>
          <w:rFonts w:cstheme="minorHAnsi"/>
          <w:b/>
          <w:bCs/>
          <w:sz w:val="24"/>
          <w:szCs w:val="24"/>
        </w:rPr>
        <w:t>:</w:t>
      </w:r>
    </w:p>
    <w:p w14:paraId="5558711B" w14:textId="77777777" w:rsidR="0084540C" w:rsidRDefault="00695522" w:rsidP="0004225B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Posts are advertised and all applicants are judged against criteria required.</w:t>
      </w:r>
    </w:p>
    <w:p w14:paraId="3CF8095A" w14:textId="77777777" w:rsidR="0084540C" w:rsidRDefault="00695522" w:rsidP="00E10B43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Applicants are welcome from all backgrounds and cultures. Posts are open to all, subject to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appropriate experience and qualifications.</w:t>
      </w:r>
    </w:p>
    <w:p w14:paraId="128B94CB" w14:textId="77777777" w:rsidR="0084540C" w:rsidRDefault="00695522" w:rsidP="00EE568F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may use exemption clauses in relevant legislation to enable the service to best meet the</w:t>
      </w:r>
      <w:r w:rsidR="0084540C" w:rsidRPr="0084540C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needs of the community.</w:t>
      </w:r>
    </w:p>
    <w:p w14:paraId="0FD7F415" w14:textId="77777777" w:rsidR="00FE650E" w:rsidRDefault="00695522" w:rsidP="002170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The applicant who best meets the criteria is offered the post, subject to references and checks</w:t>
      </w:r>
      <w:r w:rsidR="0084540C" w:rsidRPr="00FE650E">
        <w:rPr>
          <w:rFonts w:cstheme="minorHAnsi"/>
          <w:sz w:val="24"/>
          <w:szCs w:val="24"/>
        </w:rPr>
        <w:t xml:space="preserve"> </w:t>
      </w:r>
      <w:r w:rsidR="00FE650E">
        <w:rPr>
          <w:rFonts w:cstheme="minorHAnsi"/>
          <w:sz w:val="24"/>
          <w:szCs w:val="24"/>
        </w:rPr>
        <w:t>by the Disclosure and Barring Service</w:t>
      </w:r>
      <w:r w:rsidRPr="00FE650E">
        <w:rPr>
          <w:rFonts w:cstheme="minorHAnsi"/>
          <w:sz w:val="24"/>
          <w:szCs w:val="24"/>
        </w:rPr>
        <w:t>. This ensures fairness in the selection process.</w:t>
      </w:r>
    </w:p>
    <w:p w14:paraId="6ABB9647" w14:textId="77777777" w:rsidR="00FE650E" w:rsidRDefault="00695522" w:rsidP="002C481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All job descriptions include a commitment to valuing equality, inclusion and respecting diversity</w:t>
      </w:r>
      <w:r w:rsidR="00FE650E" w:rsidRP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>as part of their specifications.</w:t>
      </w:r>
    </w:p>
    <w:p w14:paraId="39811B07" w14:textId="77777777" w:rsidR="00F06FA8" w:rsidRPr="00FE650E" w:rsidRDefault="00695522" w:rsidP="00707A75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monitor our application process to ensure that it is fair and accessible.</w:t>
      </w:r>
    </w:p>
    <w:p w14:paraId="28F6B156" w14:textId="77777777" w:rsidR="00FE650E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Training</w:t>
      </w:r>
      <w:r w:rsidR="00FE650E">
        <w:rPr>
          <w:rFonts w:cstheme="minorHAnsi"/>
          <w:b/>
          <w:bCs/>
          <w:sz w:val="24"/>
          <w:szCs w:val="24"/>
        </w:rPr>
        <w:t>:</w:t>
      </w:r>
    </w:p>
    <w:p w14:paraId="1AFE0942" w14:textId="77777777" w:rsidR="00FE650E" w:rsidRDefault="00695522" w:rsidP="007E6E39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seek out training opportunities for staff and volunteers to enable them to develop anti</w:t>
      </w:r>
      <w:r w:rsidR="001462DB" w:rsidRPr="00FE650E">
        <w:rPr>
          <w:rFonts w:cstheme="minorHAnsi"/>
          <w:sz w:val="24"/>
          <w:szCs w:val="24"/>
        </w:rPr>
        <w:t>-</w:t>
      </w:r>
      <w:r w:rsidRPr="00FE650E">
        <w:rPr>
          <w:rFonts w:cstheme="minorHAnsi"/>
          <w:sz w:val="24"/>
          <w:szCs w:val="24"/>
        </w:rPr>
        <w:t>discriminatory</w:t>
      </w:r>
      <w:r w:rsidR="001462DB" w:rsidRP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>and inclusive practices, which enable all children to flourish.</w:t>
      </w:r>
    </w:p>
    <w:p w14:paraId="1EB5FABA" w14:textId="77777777" w:rsidR="00F06FA8" w:rsidRPr="00FE650E" w:rsidRDefault="00695522" w:rsidP="00B87025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review our practices to ensure that we are fully implementing our policy for promoting</w:t>
      </w:r>
      <w:r w:rsidR="00FE650E" w:rsidRP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>equality, valuing diversity and inclusion.</w:t>
      </w:r>
    </w:p>
    <w:p w14:paraId="46606B91" w14:textId="77777777" w:rsidR="00695522" w:rsidRPr="0084540C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Curriculum and environment</w:t>
      </w:r>
    </w:p>
    <w:p w14:paraId="7C0B63C7" w14:textId="77777777" w:rsidR="00695522" w:rsidRPr="0084540C" w:rsidRDefault="00695522" w:rsidP="001462DB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lastRenderedPageBreak/>
        <w:t>The curriculum offered in the setting encourages children to develop positive attitudes about</w:t>
      </w:r>
      <w:r w:rsidR="00FE650E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themselves as well as to people who are different from themselves. It encourages children to</w:t>
      </w:r>
      <w:r w:rsidR="00FE650E">
        <w:rPr>
          <w:rFonts w:cstheme="minorHAnsi"/>
          <w:sz w:val="24"/>
          <w:szCs w:val="24"/>
        </w:rPr>
        <w:t xml:space="preserve"> </w:t>
      </w:r>
      <w:r w:rsidRPr="0084540C">
        <w:rPr>
          <w:rFonts w:cstheme="minorHAnsi"/>
          <w:sz w:val="24"/>
          <w:szCs w:val="24"/>
        </w:rPr>
        <w:t>empathise with others and to begin to develop the skills of critical thinking.</w:t>
      </w:r>
    </w:p>
    <w:p w14:paraId="5BFFBBC8" w14:textId="77777777" w:rsidR="00032AF8" w:rsidRDefault="00695522" w:rsidP="00032AF8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do this by:</w:t>
      </w:r>
    </w:p>
    <w:p w14:paraId="7CD3D679" w14:textId="77777777" w:rsidR="00032AF8" w:rsidRDefault="00FE650E" w:rsidP="006C4C86">
      <w:pPr>
        <w:pStyle w:val="ListParagraph"/>
        <w:numPr>
          <w:ilvl w:val="0"/>
          <w:numId w:val="19"/>
        </w:numPr>
        <w:spacing w:after="120" w:line="240" w:lineRule="auto"/>
        <w:ind w:left="1440"/>
        <w:jc w:val="both"/>
        <w:rPr>
          <w:rFonts w:cstheme="minorHAnsi"/>
          <w:sz w:val="24"/>
          <w:szCs w:val="24"/>
        </w:rPr>
      </w:pPr>
      <w:r w:rsidRPr="00032AF8">
        <w:rPr>
          <w:rFonts w:cstheme="minorHAnsi"/>
          <w:sz w:val="24"/>
          <w:szCs w:val="24"/>
        </w:rPr>
        <w:t>M</w:t>
      </w:r>
      <w:r w:rsidR="00695522" w:rsidRPr="00032AF8">
        <w:rPr>
          <w:rFonts w:cstheme="minorHAnsi"/>
          <w:sz w:val="24"/>
          <w:szCs w:val="24"/>
        </w:rPr>
        <w:t>aking children</w:t>
      </w:r>
      <w:r w:rsidRPr="00032AF8">
        <w:rPr>
          <w:rFonts w:cstheme="minorHAnsi"/>
          <w:sz w:val="24"/>
          <w:szCs w:val="24"/>
        </w:rPr>
        <w:t xml:space="preserve"> and young people</w:t>
      </w:r>
      <w:r w:rsidR="00695522" w:rsidRPr="00032AF8">
        <w:rPr>
          <w:rFonts w:cstheme="minorHAnsi"/>
          <w:sz w:val="24"/>
          <w:szCs w:val="24"/>
        </w:rPr>
        <w:t xml:space="preserve"> feel valued and good about themselves</w:t>
      </w:r>
      <w:r w:rsidRPr="00032AF8">
        <w:rPr>
          <w:rFonts w:cstheme="minorHAnsi"/>
          <w:sz w:val="24"/>
          <w:szCs w:val="24"/>
        </w:rPr>
        <w:t>.</w:t>
      </w:r>
    </w:p>
    <w:p w14:paraId="65D7D298" w14:textId="77777777" w:rsidR="00FE650E" w:rsidRPr="00032AF8" w:rsidRDefault="00FE650E" w:rsidP="006C4C86">
      <w:pPr>
        <w:pStyle w:val="ListParagraph"/>
        <w:numPr>
          <w:ilvl w:val="0"/>
          <w:numId w:val="19"/>
        </w:numPr>
        <w:spacing w:after="120" w:line="240" w:lineRule="auto"/>
        <w:ind w:left="1440"/>
        <w:jc w:val="both"/>
        <w:rPr>
          <w:rFonts w:cstheme="minorHAnsi"/>
          <w:sz w:val="24"/>
          <w:szCs w:val="24"/>
        </w:rPr>
      </w:pPr>
      <w:r w:rsidRPr="00032AF8">
        <w:rPr>
          <w:rFonts w:cstheme="minorHAnsi"/>
          <w:sz w:val="24"/>
          <w:szCs w:val="24"/>
        </w:rPr>
        <w:t>M</w:t>
      </w:r>
      <w:r w:rsidR="00695522" w:rsidRPr="00032AF8">
        <w:rPr>
          <w:rFonts w:cstheme="minorHAnsi"/>
          <w:sz w:val="24"/>
          <w:szCs w:val="24"/>
        </w:rPr>
        <w:t>aking adjustments to the environment and resources to accommodate a wide range of</w:t>
      </w:r>
      <w:r w:rsidRPr="00032AF8">
        <w:rPr>
          <w:rFonts w:cstheme="minorHAnsi"/>
          <w:sz w:val="24"/>
          <w:szCs w:val="24"/>
        </w:rPr>
        <w:t xml:space="preserve"> </w:t>
      </w:r>
      <w:r w:rsidR="00695522" w:rsidRPr="00032AF8">
        <w:rPr>
          <w:rFonts w:cstheme="minorHAnsi"/>
          <w:sz w:val="24"/>
          <w:szCs w:val="24"/>
        </w:rPr>
        <w:t>learning, physical and sensory impairments</w:t>
      </w:r>
      <w:r w:rsidRPr="00032AF8">
        <w:rPr>
          <w:rFonts w:cstheme="minorHAnsi"/>
          <w:sz w:val="24"/>
          <w:szCs w:val="24"/>
        </w:rPr>
        <w:t>.</w:t>
      </w:r>
    </w:p>
    <w:p w14:paraId="23B70E20" w14:textId="77777777" w:rsidR="00FE650E" w:rsidRDefault="00FE650E" w:rsidP="00D438F0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M</w:t>
      </w:r>
      <w:r w:rsidR="00695522" w:rsidRPr="00FE650E">
        <w:rPr>
          <w:rFonts w:cstheme="minorHAnsi"/>
          <w:sz w:val="24"/>
          <w:szCs w:val="24"/>
        </w:rPr>
        <w:t>aking appropriate provision within the curriculum to ensure each child receives the widest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possible opportunity to develop their skills and abilities; e.g. recognising the different learning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styles of girls and boys</w:t>
      </w:r>
      <w:r w:rsidRPr="00FE650E">
        <w:rPr>
          <w:rFonts w:cstheme="minorHAnsi"/>
          <w:sz w:val="24"/>
          <w:szCs w:val="24"/>
        </w:rPr>
        <w:t>.</w:t>
      </w:r>
    </w:p>
    <w:p w14:paraId="40A5B399" w14:textId="77777777" w:rsidR="00FE650E" w:rsidRDefault="00FE650E" w:rsidP="00EE0BBC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P</w:t>
      </w:r>
      <w:r w:rsidR="00695522" w:rsidRPr="00FE650E">
        <w:rPr>
          <w:rFonts w:cstheme="minorHAnsi"/>
          <w:sz w:val="24"/>
          <w:szCs w:val="24"/>
        </w:rPr>
        <w:t>ositively reflecting the widest possible range of communities by enhancing the choice of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resources</w:t>
      </w:r>
      <w:r w:rsidRPr="00FE650E">
        <w:rPr>
          <w:rFonts w:cstheme="minorHAnsi"/>
          <w:sz w:val="24"/>
          <w:szCs w:val="24"/>
        </w:rPr>
        <w:t>.</w:t>
      </w:r>
    </w:p>
    <w:p w14:paraId="2FE7C37C" w14:textId="77777777" w:rsidR="00FE650E" w:rsidRDefault="00FE650E" w:rsidP="00280044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A</w:t>
      </w:r>
      <w:r w:rsidR="00695522" w:rsidRPr="00FE650E">
        <w:rPr>
          <w:rFonts w:cstheme="minorHAnsi"/>
          <w:sz w:val="24"/>
          <w:szCs w:val="24"/>
        </w:rPr>
        <w:t>voiding stereotypes or derogatory images in the selection of books or other visual materials</w:t>
      </w:r>
      <w:r w:rsidRPr="00FE650E">
        <w:rPr>
          <w:rFonts w:cstheme="minorHAnsi"/>
          <w:sz w:val="24"/>
          <w:szCs w:val="24"/>
        </w:rPr>
        <w:t>.</w:t>
      </w:r>
    </w:p>
    <w:p w14:paraId="694329C9" w14:textId="77777777" w:rsidR="00FE650E" w:rsidRDefault="00FE650E" w:rsidP="008C347A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C</w:t>
      </w:r>
      <w:r w:rsidR="00695522" w:rsidRPr="00FE650E">
        <w:rPr>
          <w:rFonts w:cstheme="minorHAnsi"/>
          <w:sz w:val="24"/>
          <w:szCs w:val="24"/>
        </w:rPr>
        <w:t>elebrating a wide range of festivals</w:t>
      </w:r>
      <w:r w:rsidRPr="00FE650E">
        <w:rPr>
          <w:rFonts w:cstheme="minorHAnsi"/>
          <w:sz w:val="24"/>
          <w:szCs w:val="24"/>
        </w:rPr>
        <w:t>.</w:t>
      </w:r>
    </w:p>
    <w:p w14:paraId="50A6F7A2" w14:textId="77777777" w:rsidR="00FE650E" w:rsidRDefault="00FE650E" w:rsidP="00DF2DB8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C</w:t>
      </w:r>
      <w:r w:rsidR="00695522" w:rsidRPr="00FE650E">
        <w:rPr>
          <w:rFonts w:cstheme="minorHAnsi"/>
          <w:sz w:val="24"/>
          <w:szCs w:val="24"/>
        </w:rPr>
        <w:t>reating an environment of mutual respect and tolerance</w:t>
      </w:r>
      <w:r w:rsidRPr="00FE650E">
        <w:rPr>
          <w:rFonts w:cstheme="minorHAnsi"/>
          <w:sz w:val="24"/>
          <w:szCs w:val="24"/>
        </w:rPr>
        <w:t>.</w:t>
      </w:r>
    </w:p>
    <w:p w14:paraId="3076E61B" w14:textId="77777777" w:rsidR="00FE650E" w:rsidRDefault="00FE650E" w:rsidP="00CD47AC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D</w:t>
      </w:r>
      <w:r w:rsidR="00695522" w:rsidRPr="00FE650E">
        <w:rPr>
          <w:rFonts w:cstheme="minorHAnsi"/>
          <w:sz w:val="24"/>
          <w:szCs w:val="24"/>
        </w:rPr>
        <w:t>ifferentiating the curriculum to meet children’s special educational needs</w:t>
      </w:r>
      <w:r w:rsidRPr="00FE650E">
        <w:rPr>
          <w:rFonts w:cstheme="minorHAnsi"/>
          <w:sz w:val="24"/>
          <w:szCs w:val="24"/>
        </w:rPr>
        <w:t>.</w:t>
      </w:r>
    </w:p>
    <w:p w14:paraId="5C6674FF" w14:textId="77777777" w:rsidR="00FE650E" w:rsidRDefault="00FE650E" w:rsidP="0032382E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H</w:t>
      </w:r>
      <w:r w:rsidR="00695522" w:rsidRPr="00FE650E">
        <w:rPr>
          <w:rFonts w:cstheme="minorHAnsi"/>
          <w:sz w:val="24"/>
          <w:szCs w:val="24"/>
        </w:rPr>
        <w:t>elping children to understand that discriminatory behaviour and remarks are hurtful and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unacceptable</w:t>
      </w:r>
      <w:r w:rsidRPr="00FE650E">
        <w:rPr>
          <w:rFonts w:cstheme="minorHAnsi"/>
          <w:sz w:val="24"/>
          <w:szCs w:val="24"/>
        </w:rPr>
        <w:t>.</w:t>
      </w:r>
    </w:p>
    <w:p w14:paraId="61A336A6" w14:textId="77777777" w:rsidR="00FE650E" w:rsidRDefault="00FE650E" w:rsidP="00A37BBC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E</w:t>
      </w:r>
      <w:r w:rsidR="00695522" w:rsidRPr="00FE650E">
        <w:rPr>
          <w:rFonts w:cstheme="minorHAnsi"/>
          <w:sz w:val="24"/>
          <w:szCs w:val="24"/>
        </w:rPr>
        <w:t>nsuring that children learning English as an additional language have full access to the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curriculum and are supported in their learning</w:t>
      </w:r>
      <w:r w:rsidRPr="00FE650E">
        <w:rPr>
          <w:rFonts w:cstheme="minorHAnsi"/>
          <w:sz w:val="24"/>
          <w:szCs w:val="24"/>
        </w:rPr>
        <w:t>.</w:t>
      </w:r>
    </w:p>
    <w:p w14:paraId="4D745A3E" w14:textId="77777777" w:rsidR="00F06FA8" w:rsidRPr="00FE650E" w:rsidRDefault="00FE650E" w:rsidP="00203E82">
      <w:pPr>
        <w:pStyle w:val="ListParagraph"/>
        <w:numPr>
          <w:ilvl w:val="0"/>
          <w:numId w:val="13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E</w:t>
      </w:r>
      <w:r w:rsidR="00695522" w:rsidRPr="00FE650E">
        <w:rPr>
          <w:rFonts w:cstheme="minorHAnsi"/>
          <w:sz w:val="24"/>
          <w:szCs w:val="24"/>
        </w:rPr>
        <w:t>nsuring that children speaking languages other than English are supported in the maintenance</w:t>
      </w:r>
      <w:r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and development of their home languages</w:t>
      </w:r>
      <w:r w:rsidRPr="00FE650E">
        <w:rPr>
          <w:rFonts w:cstheme="minorHAnsi"/>
          <w:sz w:val="24"/>
          <w:szCs w:val="24"/>
        </w:rPr>
        <w:t>.</w:t>
      </w:r>
    </w:p>
    <w:p w14:paraId="03B6D17F" w14:textId="77777777" w:rsidR="00FE650E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Valuing diversity in families</w:t>
      </w:r>
      <w:r w:rsidR="00FE650E">
        <w:rPr>
          <w:rFonts w:cstheme="minorHAnsi"/>
          <w:b/>
          <w:bCs/>
          <w:sz w:val="24"/>
          <w:szCs w:val="24"/>
        </w:rPr>
        <w:t>:</w:t>
      </w:r>
    </w:p>
    <w:p w14:paraId="178FA7DE" w14:textId="77777777" w:rsidR="00FE650E" w:rsidRDefault="00695522" w:rsidP="00DD5BA2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welcome the diversity of family lifestyles and work with all families.</w:t>
      </w:r>
    </w:p>
    <w:p w14:paraId="7D27A1FF" w14:textId="77777777" w:rsidR="00FE650E" w:rsidRDefault="00695522" w:rsidP="002E28BD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encourage children to contribute stories of their everyday life to the setting.</w:t>
      </w:r>
    </w:p>
    <w:p w14:paraId="747EB63C" w14:textId="77777777" w:rsidR="00FE650E" w:rsidRDefault="00695522" w:rsidP="00514DAC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encourage parents/carers to take part in the life of the setting and to contribute fully.</w:t>
      </w:r>
    </w:p>
    <w:p w14:paraId="3C220CB7" w14:textId="77777777" w:rsidR="00FE650E" w:rsidRPr="00FE650E" w:rsidRDefault="00695522" w:rsidP="00711907">
      <w:pPr>
        <w:pStyle w:val="ListParagraph"/>
        <w:numPr>
          <w:ilvl w:val="0"/>
          <w:numId w:val="15"/>
        </w:num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E650E">
        <w:rPr>
          <w:rFonts w:cstheme="minorHAnsi"/>
          <w:sz w:val="24"/>
          <w:szCs w:val="24"/>
        </w:rPr>
        <w:t>For families who speak languages in addition to English, we will develop means to ensure their</w:t>
      </w:r>
      <w:r w:rsidR="00FE650E" w:rsidRP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>full inclusion.</w:t>
      </w:r>
    </w:p>
    <w:p w14:paraId="014E9822" w14:textId="77777777" w:rsidR="00FE650E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FE650E">
        <w:rPr>
          <w:rFonts w:cstheme="minorHAnsi"/>
          <w:b/>
          <w:bCs/>
          <w:sz w:val="24"/>
          <w:szCs w:val="24"/>
        </w:rPr>
        <w:t>Food</w:t>
      </w:r>
      <w:r w:rsidR="00FE650E">
        <w:rPr>
          <w:rFonts w:cstheme="minorHAnsi"/>
          <w:b/>
          <w:bCs/>
          <w:sz w:val="24"/>
          <w:szCs w:val="24"/>
        </w:rPr>
        <w:t>:</w:t>
      </w:r>
    </w:p>
    <w:p w14:paraId="3F2F070D" w14:textId="77777777" w:rsidR="00FE650E" w:rsidRDefault="00695522" w:rsidP="00B22790">
      <w:pPr>
        <w:pStyle w:val="ListParagraph"/>
        <w:numPr>
          <w:ilvl w:val="1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work in partnership with parents to ensure that the medical, cultural and dietary needs of</w:t>
      </w:r>
      <w:r w:rsidR="00FE650E" w:rsidRP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 xml:space="preserve">children </w:t>
      </w:r>
      <w:r w:rsidR="00FE650E" w:rsidRPr="00FE650E">
        <w:rPr>
          <w:rFonts w:cstheme="minorHAnsi"/>
          <w:sz w:val="24"/>
          <w:szCs w:val="24"/>
        </w:rPr>
        <w:t xml:space="preserve">and young people </w:t>
      </w:r>
      <w:r w:rsidRPr="00FE650E">
        <w:rPr>
          <w:rFonts w:cstheme="minorHAnsi"/>
          <w:sz w:val="24"/>
          <w:szCs w:val="24"/>
        </w:rPr>
        <w:t>are met.</w:t>
      </w:r>
    </w:p>
    <w:p w14:paraId="0A2E4822" w14:textId="77777777" w:rsidR="00695522" w:rsidRPr="00FE650E" w:rsidRDefault="00695522" w:rsidP="00187FA8">
      <w:pPr>
        <w:pStyle w:val="ListParagraph"/>
        <w:numPr>
          <w:ilvl w:val="1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We help children to learn about a range of food, and of cultural approaches to mealtimes and</w:t>
      </w:r>
      <w:r w:rsidR="00FE650E">
        <w:rPr>
          <w:rFonts w:cstheme="minorHAnsi"/>
          <w:sz w:val="24"/>
          <w:szCs w:val="24"/>
        </w:rPr>
        <w:t xml:space="preserve"> </w:t>
      </w:r>
      <w:r w:rsidRPr="00FE650E">
        <w:rPr>
          <w:rFonts w:cstheme="minorHAnsi"/>
          <w:sz w:val="24"/>
          <w:szCs w:val="24"/>
        </w:rPr>
        <w:t>eating, and to respect the differences among them.</w:t>
      </w:r>
    </w:p>
    <w:p w14:paraId="2C91E717" w14:textId="77777777" w:rsidR="00FE650E" w:rsidRDefault="00695522" w:rsidP="001462DB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84540C">
        <w:rPr>
          <w:rFonts w:cstheme="minorHAnsi"/>
          <w:b/>
          <w:bCs/>
          <w:sz w:val="24"/>
          <w:szCs w:val="24"/>
        </w:rPr>
        <w:t>Monitoring and reviewing</w:t>
      </w:r>
      <w:r w:rsidR="00FE650E">
        <w:rPr>
          <w:rFonts w:cstheme="minorHAnsi"/>
          <w:b/>
          <w:bCs/>
          <w:sz w:val="24"/>
          <w:szCs w:val="24"/>
        </w:rPr>
        <w:t>:</w:t>
      </w:r>
    </w:p>
    <w:p w14:paraId="745B33AC" w14:textId="77777777" w:rsidR="00695522" w:rsidRPr="00FE650E" w:rsidRDefault="00FE650E" w:rsidP="00FE650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E650E">
        <w:rPr>
          <w:rFonts w:cstheme="minorHAnsi"/>
          <w:sz w:val="24"/>
          <w:szCs w:val="24"/>
        </w:rPr>
        <w:t>To</w:t>
      </w:r>
      <w:r w:rsidR="00695522" w:rsidRPr="00FE650E">
        <w:rPr>
          <w:rFonts w:cstheme="minorHAnsi"/>
          <w:sz w:val="24"/>
          <w:szCs w:val="24"/>
        </w:rPr>
        <w:t xml:space="preserve"> ensure our policy and procedures remain effective we f</w:t>
      </w:r>
      <w:r w:rsidR="00194D6F" w:rsidRPr="00FE650E">
        <w:rPr>
          <w:rFonts w:cstheme="minorHAnsi"/>
          <w:sz w:val="24"/>
          <w:szCs w:val="24"/>
        </w:rPr>
        <w:t>ollow</w:t>
      </w:r>
      <w:r w:rsidR="00695522" w:rsidRPr="00FE650E">
        <w:rPr>
          <w:rFonts w:cstheme="minorHAnsi"/>
          <w:sz w:val="24"/>
          <w:szCs w:val="24"/>
        </w:rPr>
        <w:t xml:space="preserve"> statutory guidance and review our policies annually to ensure our strategies meet</w:t>
      </w:r>
      <w:r w:rsidR="00194D6F" w:rsidRPr="00FE650E">
        <w:rPr>
          <w:rFonts w:cstheme="minorHAnsi"/>
          <w:sz w:val="24"/>
          <w:szCs w:val="24"/>
        </w:rPr>
        <w:t xml:space="preserve"> </w:t>
      </w:r>
      <w:r w:rsidR="00695522" w:rsidRPr="00FE650E">
        <w:rPr>
          <w:rFonts w:cstheme="minorHAnsi"/>
          <w:sz w:val="24"/>
          <w:szCs w:val="24"/>
        </w:rPr>
        <w:t>the overall aims to promote equality, inclusion and valuing diversity.</w:t>
      </w:r>
    </w:p>
    <w:p w14:paraId="69DA30E9" w14:textId="77777777" w:rsidR="00695522" w:rsidRPr="0084540C" w:rsidRDefault="00695522" w:rsidP="001462DB">
      <w:pPr>
        <w:spacing w:after="120" w:line="240" w:lineRule="auto"/>
        <w:rPr>
          <w:rFonts w:cstheme="minorHAnsi"/>
          <w:sz w:val="24"/>
          <w:szCs w:val="24"/>
        </w:rPr>
      </w:pPr>
      <w:r w:rsidRPr="0084540C">
        <w:rPr>
          <w:rFonts w:cstheme="minorHAnsi"/>
          <w:sz w:val="24"/>
          <w:szCs w:val="24"/>
        </w:rPr>
        <w:t>We provide a complaints procedure.</w:t>
      </w:r>
    </w:p>
    <w:sectPr w:rsidR="00695522" w:rsidRPr="0084540C" w:rsidSect="009932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7C6DD" w14:textId="77777777" w:rsidR="00CF2180" w:rsidRDefault="00CF2180" w:rsidP="00EF1953">
      <w:pPr>
        <w:spacing w:after="0" w:line="240" w:lineRule="auto"/>
      </w:pPr>
      <w:r>
        <w:separator/>
      </w:r>
    </w:p>
  </w:endnote>
  <w:endnote w:type="continuationSeparator" w:id="0">
    <w:p w14:paraId="471413B5" w14:textId="77777777" w:rsidR="00CF2180" w:rsidRDefault="00CF2180" w:rsidP="00EF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2653" w14:textId="77777777" w:rsidR="00EF1953" w:rsidRDefault="00EF1953">
    <w:pPr>
      <w:pStyle w:val="Footer"/>
    </w:pPr>
    <w:r>
      <w:t>Created March 2018                                                                                                             Teenage Works Ltd.</w:t>
    </w:r>
  </w:p>
  <w:p w14:paraId="58491B36" w14:textId="3B43E7AA" w:rsidR="00EF1953" w:rsidRDefault="00EF1953">
    <w:pPr>
      <w:pStyle w:val="Footer"/>
    </w:pPr>
    <w:r>
      <w:t>Review March 2019</w:t>
    </w:r>
  </w:p>
  <w:p w14:paraId="371B486A" w14:textId="4C2CA582" w:rsidR="004D1232" w:rsidRDefault="004D1232">
    <w:pPr>
      <w:pStyle w:val="Footer"/>
    </w:pPr>
    <w:r>
      <w:t>Review March 2020</w:t>
    </w:r>
  </w:p>
  <w:p w14:paraId="67D64CBB" w14:textId="6478D4AC" w:rsidR="00D7112E" w:rsidRDefault="00D7112E">
    <w:pPr>
      <w:pStyle w:val="Footer"/>
    </w:pPr>
    <w:r>
      <w:t>Review March 2021</w:t>
    </w:r>
  </w:p>
  <w:p w14:paraId="7D308423" w14:textId="494A1ACA" w:rsidR="00876E7B" w:rsidRDefault="00876E7B">
    <w:pPr>
      <w:pStyle w:val="Footer"/>
    </w:pPr>
    <w:r>
      <w:t>Review March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47B8" w14:textId="77777777" w:rsidR="00CF2180" w:rsidRDefault="00CF2180" w:rsidP="00EF1953">
      <w:pPr>
        <w:spacing w:after="0" w:line="240" w:lineRule="auto"/>
      </w:pPr>
      <w:r>
        <w:separator/>
      </w:r>
    </w:p>
  </w:footnote>
  <w:footnote w:type="continuationSeparator" w:id="0">
    <w:p w14:paraId="479F753B" w14:textId="77777777" w:rsidR="00CF2180" w:rsidRDefault="00CF2180" w:rsidP="00EF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8C6"/>
    <w:multiLevelType w:val="hybridMultilevel"/>
    <w:tmpl w:val="BDF6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28B"/>
    <w:multiLevelType w:val="hybridMultilevel"/>
    <w:tmpl w:val="E3EE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F98"/>
    <w:multiLevelType w:val="hybridMultilevel"/>
    <w:tmpl w:val="DA4A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C89"/>
    <w:multiLevelType w:val="hybridMultilevel"/>
    <w:tmpl w:val="B098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F92567"/>
    <w:multiLevelType w:val="hybridMultilevel"/>
    <w:tmpl w:val="40CC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6B2B"/>
    <w:multiLevelType w:val="hybridMultilevel"/>
    <w:tmpl w:val="5722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636B"/>
    <w:multiLevelType w:val="hybridMultilevel"/>
    <w:tmpl w:val="AE20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094E"/>
    <w:multiLevelType w:val="hybridMultilevel"/>
    <w:tmpl w:val="476A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2526A"/>
    <w:multiLevelType w:val="hybridMultilevel"/>
    <w:tmpl w:val="DB76E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696995"/>
    <w:multiLevelType w:val="hybridMultilevel"/>
    <w:tmpl w:val="3670D3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412F3E"/>
    <w:multiLevelType w:val="hybridMultilevel"/>
    <w:tmpl w:val="3288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1040"/>
    <w:multiLevelType w:val="hybridMultilevel"/>
    <w:tmpl w:val="419C57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983B70"/>
    <w:multiLevelType w:val="hybridMultilevel"/>
    <w:tmpl w:val="D3E6C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CC3E64"/>
    <w:multiLevelType w:val="hybridMultilevel"/>
    <w:tmpl w:val="8F88FEB4"/>
    <w:lvl w:ilvl="0" w:tplc="B2A0389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25C8E"/>
    <w:multiLevelType w:val="hybridMultilevel"/>
    <w:tmpl w:val="06E02580"/>
    <w:lvl w:ilvl="0" w:tplc="B2A03892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D2B8C"/>
    <w:multiLevelType w:val="hybridMultilevel"/>
    <w:tmpl w:val="007E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77CCA"/>
    <w:multiLevelType w:val="hybridMultilevel"/>
    <w:tmpl w:val="68CA6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D2C6C"/>
    <w:multiLevelType w:val="hybridMultilevel"/>
    <w:tmpl w:val="C978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88643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260B9"/>
    <w:multiLevelType w:val="hybridMultilevel"/>
    <w:tmpl w:val="E86A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7"/>
  </w:num>
  <w:num w:numId="10">
    <w:abstractNumId w:val="16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0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C"/>
    <w:rsid w:val="00032AF8"/>
    <w:rsid w:val="000D7F1C"/>
    <w:rsid w:val="00117B85"/>
    <w:rsid w:val="001462DB"/>
    <w:rsid w:val="00151F90"/>
    <w:rsid w:val="00194D6F"/>
    <w:rsid w:val="00204955"/>
    <w:rsid w:val="0028158C"/>
    <w:rsid w:val="002B4DD3"/>
    <w:rsid w:val="002F11B8"/>
    <w:rsid w:val="003C4FD3"/>
    <w:rsid w:val="003D2DD6"/>
    <w:rsid w:val="003F0DED"/>
    <w:rsid w:val="004D1232"/>
    <w:rsid w:val="00570ADD"/>
    <w:rsid w:val="00600A58"/>
    <w:rsid w:val="00632460"/>
    <w:rsid w:val="00695522"/>
    <w:rsid w:val="007746F5"/>
    <w:rsid w:val="00832A3A"/>
    <w:rsid w:val="0084540C"/>
    <w:rsid w:val="00876E7B"/>
    <w:rsid w:val="009041C2"/>
    <w:rsid w:val="00985108"/>
    <w:rsid w:val="00993273"/>
    <w:rsid w:val="009F3CF7"/>
    <w:rsid w:val="00A3142E"/>
    <w:rsid w:val="00A37855"/>
    <w:rsid w:val="00AA547B"/>
    <w:rsid w:val="00B609EE"/>
    <w:rsid w:val="00B735AA"/>
    <w:rsid w:val="00CF2180"/>
    <w:rsid w:val="00D41CC1"/>
    <w:rsid w:val="00D7112E"/>
    <w:rsid w:val="00EF07E9"/>
    <w:rsid w:val="00EF1953"/>
    <w:rsid w:val="00F06FA8"/>
    <w:rsid w:val="00F65E5C"/>
    <w:rsid w:val="00FD235D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3F0"/>
  <w15:docId w15:val="{6CFD7149-606E-4E1E-84BF-E92902F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D6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8510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510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45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53"/>
  </w:style>
  <w:style w:type="paragraph" w:styleId="Footer">
    <w:name w:val="footer"/>
    <w:basedOn w:val="Normal"/>
    <w:link w:val="FooterChar"/>
    <w:uiPriority w:val="99"/>
    <w:unhideWhenUsed/>
    <w:rsid w:val="00EF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Policy</vt:lpstr>
    </vt:vector>
  </TitlesOfParts>
  <Company>Teenage Works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Policy</dc:title>
  <dc:creator>Louise Hodson</dc:creator>
  <cp:lastModifiedBy>Louise Hodson</cp:lastModifiedBy>
  <cp:revision>2</cp:revision>
  <dcterms:created xsi:type="dcterms:W3CDTF">2021-04-12T12:34:00Z</dcterms:created>
  <dcterms:modified xsi:type="dcterms:W3CDTF">2021-04-12T12:34:00Z</dcterms:modified>
</cp:coreProperties>
</file>